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2410"/>
        <w:gridCol w:w="3402"/>
      </w:tblGrid>
      <w:tr w:rsidR="005A1652" w:rsidRPr="005A1652" w:rsidTr="004452EC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649432 с. Теньга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5A1652" w:rsidRPr="005A1652" w:rsidRDefault="005A1652" w:rsidP="005A165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hyperlink r:id="rId7" w:history="1">
              <w:r w:rsidRPr="005A165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tenga.sa</w:t>
              </w:r>
              <w:r w:rsidRPr="005A1652">
                <w:rPr>
                  <w:rStyle w:val="a8"/>
                  <w:rFonts w:ascii="Times New Roman" w:hAnsi="Times New Roman"/>
                  <w:sz w:val="28"/>
                  <w:szCs w:val="28"/>
                  <w:lang w:val="it-IT"/>
                </w:rPr>
                <w:t>@yandex.ru</w:t>
              </w:r>
            </w:hyperlink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A165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 </w:t>
            </w: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 xml:space="preserve">649432 Кени </w:t>
            </w:r>
            <w:r w:rsidRPr="005A1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Центральная ороом, 48</w:t>
            </w:r>
          </w:p>
          <w:p w:rsidR="005A1652" w:rsidRPr="005A1652" w:rsidRDefault="005A1652" w:rsidP="005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5A1652" w:rsidRPr="005A1652" w:rsidRDefault="005A1652" w:rsidP="005A1652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hyperlink r:id="rId9" w:history="1">
              <w:r w:rsidRPr="005A1652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tenga.sa</w:t>
              </w:r>
              <w:r w:rsidRPr="005A1652">
                <w:rPr>
                  <w:rStyle w:val="a8"/>
                  <w:rFonts w:ascii="Times New Roman" w:hAnsi="Times New Roman"/>
                  <w:sz w:val="28"/>
                  <w:szCs w:val="28"/>
                  <w:lang w:val="it-IT"/>
                </w:rPr>
                <w:t>@yandex.ru</w:t>
              </w:r>
            </w:hyperlink>
          </w:p>
        </w:tc>
      </w:tr>
    </w:tbl>
    <w:p w:rsidR="005A1652" w:rsidRPr="005A1652" w:rsidRDefault="005A1652" w:rsidP="005A1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1652" w:rsidRPr="005A1652" w:rsidRDefault="005A1652" w:rsidP="005A1652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65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     </w:t>
      </w:r>
      <w:r w:rsidRPr="005A1652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5A1652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5A1652" w:rsidRPr="005A1652" w:rsidRDefault="005A1652" w:rsidP="005A1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D76C9A">
        <w:rPr>
          <w:rFonts w:ascii="Times New Roman" w:hAnsi="Times New Roman" w:cs="Times New Roman"/>
          <w:sz w:val="28"/>
          <w:szCs w:val="28"/>
        </w:rPr>
        <w:t>» апреля</w:t>
      </w:r>
      <w:r w:rsidRPr="005A1652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D76C9A">
        <w:rPr>
          <w:rFonts w:ascii="Times New Roman" w:hAnsi="Times New Roman" w:cs="Times New Roman"/>
          <w:sz w:val="28"/>
          <w:szCs w:val="28"/>
        </w:rPr>
        <w:t>70</w:t>
      </w:r>
    </w:p>
    <w:p w:rsidR="005A1652" w:rsidRPr="005A1652" w:rsidRDefault="005A1652" w:rsidP="005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52">
        <w:rPr>
          <w:rFonts w:ascii="Times New Roman" w:hAnsi="Times New Roman" w:cs="Times New Roman"/>
          <w:b/>
          <w:sz w:val="28"/>
          <w:szCs w:val="28"/>
        </w:rPr>
        <w:t>с. Теньга</w:t>
      </w:r>
    </w:p>
    <w:p w:rsidR="00ED0F0A" w:rsidRDefault="00ED0F0A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пожарно-профилактической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проведению противопожарной</w:t>
      </w:r>
    </w:p>
    <w:p w:rsidR="005A1652" w:rsidRDefault="003A3699" w:rsidP="005A16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пропаганды на территории </w:t>
      </w:r>
    </w:p>
    <w:p w:rsidR="003A3699" w:rsidRPr="003A3699" w:rsidRDefault="005A1652" w:rsidP="005A16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Теньгинского сельского поселения</w:t>
      </w:r>
    </w:p>
    <w:p w:rsidR="0087470E" w:rsidRPr="003A3699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652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В соответствии с Федеральными законами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от 06.10.</w:t>
      </w:r>
      <w:r w:rsidRPr="003A3699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в Российской Федерации», от 21.12.1994</w:t>
      </w:r>
      <w:r w:rsidRPr="003A3699">
        <w:rPr>
          <w:rFonts w:ascii="Times New Roman" w:hAnsi="Times New Roman" w:cs="Times New Roman"/>
          <w:sz w:val="26"/>
          <w:szCs w:val="26"/>
        </w:rPr>
        <w:t xml:space="preserve"> № </w:t>
      </w:r>
      <w:r w:rsidR="005A1652">
        <w:rPr>
          <w:rFonts w:ascii="Times New Roman" w:hAnsi="Times New Roman" w:cs="Times New Roman"/>
          <w:sz w:val="26"/>
          <w:szCs w:val="26"/>
        </w:rPr>
        <w:t>69-ФЗ «О пожарной безопасности»</w:t>
      </w:r>
    </w:p>
    <w:p w:rsidR="005A1652" w:rsidRDefault="005A165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652" w:rsidRPr="005A1652" w:rsidRDefault="005A1652" w:rsidP="005A1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65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A16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9FE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Утвердить Положение</w:t>
      </w:r>
      <w:r w:rsidR="005A1652">
        <w:rPr>
          <w:rFonts w:ascii="Times New Roman" w:hAnsi="Times New Roman" w:cs="Times New Roman"/>
          <w:sz w:val="26"/>
          <w:szCs w:val="26"/>
        </w:rPr>
        <w:t xml:space="preserve"> </w:t>
      </w:r>
      <w:r w:rsidR="004101FC" w:rsidRPr="003A3699">
        <w:rPr>
          <w:rFonts w:ascii="Times New Roman" w:hAnsi="Times New Roman" w:cs="Times New Roman"/>
          <w:sz w:val="26"/>
          <w:szCs w:val="26"/>
        </w:rPr>
        <w:t>«Об организации пожарно-профилактической работы по проведению противопожарной пропаганды» на территории</w:t>
      </w:r>
      <w:r w:rsidR="005A1652">
        <w:rPr>
          <w:rFonts w:ascii="Times New Roman" w:hAnsi="Times New Roman" w:cs="Times New Roman"/>
          <w:sz w:val="26"/>
          <w:szCs w:val="26"/>
        </w:rPr>
        <w:t xml:space="preserve"> Теньгинского сельского поселения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="00DF19F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</w:t>
      </w:r>
      <w:r w:rsidR="005A1652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активизации пожарно-профилактической работы в границах </w:t>
      </w:r>
      <w:r w:rsidR="005A1652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5A1652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 Назначить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ответственным за проведение противопожарной пропаганды</w:t>
      </w:r>
      <w:r w:rsidR="005A1652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администрации</w:t>
      </w:r>
      <w:r w:rsidR="005A1652">
        <w:rPr>
          <w:rFonts w:ascii="Times New Roman" w:hAnsi="Times New Roman" w:cs="Times New Roman"/>
          <w:sz w:val="26"/>
          <w:szCs w:val="26"/>
        </w:rPr>
        <w:t xml:space="preserve"> Теньгинского сельского поселения ведущего специалиста Рыкову А.К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4. 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официального обнародования. </w:t>
      </w:r>
    </w:p>
    <w:p w:rsidR="0087470E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5. </w:t>
      </w:r>
      <w:r w:rsidR="0087470E" w:rsidRPr="003A36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87470E" w:rsidRPr="003A3699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3A3699" w:rsidTr="00444059">
        <w:tc>
          <w:tcPr>
            <w:tcW w:w="4608" w:type="dxa"/>
          </w:tcPr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87470E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36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Глава </w:t>
            </w:r>
            <w:r w:rsidR="005A1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Теньгинского</w:t>
            </w:r>
          </w:p>
          <w:p w:rsidR="005A1652" w:rsidRPr="003A3699" w:rsidRDefault="005A1652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сельского поселения</w:t>
            </w:r>
          </w:p>
          <w:p w:rsidR="0087470E" w:rsidRPr="003A3699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3A3699" w:rsidRDefault="005A1652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В.Я. Айбыков</w:t>
            </w:r>
          </w:p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A1652" w:rsidRPr="003A3699" w:rsidTr="00444059">
        <w:tc>
          <w:tcPr>
            <w:tcW w:w="4608" w:type="dxa"/>
          </w:tcPr>
          <w:p w:rsidR="005A1652" w:rsidRDefault="005A1652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5A1652" w:rsidRPr="003A3699" w:rsidRDefault="005A1652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5A1652" w:rsidRDefault="005A1652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7470E" w:rsidRPr="003A3699" w:rsidRDefault="008747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7470E" w:rsidRPr="003A3699" w:rsidRDefault="00D76C9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Теньгинского сельского поселения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6C9A">
        <w:rPr>
          <w:rFonts w:ascii="Times New Roman" w:eastAsia="Times New Roman" w:hAnsi="Times New Roman" w:cs="Times New Roman"/>
          <w:sz w:val="26"/>
          <w:szCs w:val="26"/>
          <w:lang w:eastAsia="ru-RU"/>
        </w:rPr>
        <w:t>«15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6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76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</w:t>
      </w:r>
    </w:p>
    <w:p w:rsidR="005130CB" w:rsidRPr="003A3699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ПОЛОЖЕНИЕ</w:t>
      </w:r>
    </w:p>
    <w:p w:rsidR="00D76C9A" w:rsidRDefault="00F35E7D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D76C9A"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7C0" w:rsidRPr="003A369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I.</w:t>
      </w:r>
      <w:r w:rsidRPr="003A369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Положение о порядке проведения противопожарной пропаганды насе</w:t>
      </w:r>
      <w:r w:rsidR="006F37C0" w:rsidRPr="003A369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D76C9A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мерам пожарной безопасности определяет цели, задачи, порядок и периодичность проведения противопожарной пропаганды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населения мерам пожарной безопасности.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Основными целями </w:t>
      </w:r>
      <w:r w:rsidR="0019317E" w:rsidRPr="003A3699">
        <w:rPr>
          <w:rFonts w:ascii="Times New Roman" w:hAnsi="Times New Roman" w:cs="Times New Roman"/>
          <w:sz w:val="26"/>
          <w:szCs w:val="26"/>
        </w:rPr>
        <w:t xml:space="preserve">проведения противопожарной </w:t>
      </w:r>
      <w:r w:rsidR="000C2348" w:rsidRPr="003A3699">
        <w:rPr>
          <w:rFonts w:ascii="Times New Roman" w:hAnsi="Times New Roman" w:cs="Times New Roman"/>
          <w:sz w:val="26"/>
          <w:szCs w:val="26"/>
        </w:rPr>
        <w:t>пропаганды</w:t>
      </w:r>
      <w:r w:rsidRPr="003A3699">
        <w:rPr>
          <w:rFonts w:ascii="Times New Roman" w:hAnsi="Times New Roman" w:cs="Times New Roman"/>
          <w:sz w:val="26"/>
          <w:szCs w:val="26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снижение количества пожаров и степени тяжести их последствий;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населения в области пожарной безопасности.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Основными задачами в сфере </w:t>
      </w:r>
      <w:r w:rsidR="00CE5772" w:rsidRPr="003A3699">
        <w:rPr>
          <w:rFonts w:ascii="Times New Roman" w:hAnsi="Times New Roman" w:cs="Times New Roman"/>
          <w:sz w:val="26"/>
          <w:szCs w:val="26"/>
        </w:rPr>
        <w:t>проведения противопожарной пропаганды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="0019317E" w:rsidRPr="003A3699">
        <w:rPr>
          <w:rFonts w:ascii="Times New Roman" w:hAnsi="Times New Roman" w:cs="Times New Roman"/>
          <w:sz w:val="26"/>
          <w:szCs w:val="26"/>
        </w:rPr>
        <w:t>населения сельского поселения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повышение эффективности взаимодействия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3.3.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форм и методов противопожарной пропаганды;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оперативное доведение до населения информации в области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II. Организация противопожарной пропаганды</w:t>
      </w:r>
    </w:p>
    <w:p w:rsidR="005130CB" w:rsidRPr="003A3699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D76C9A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проводит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AA0612" w:rsidRPr="003A3699">
        <w:rPr>
          <w:rFonts w:ascii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размещения социальной рекламы по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1.3. </w:t>
      </w:r>
      <w:r w:rsidR="00AA0612" w:rsidRPr="003A3699">
        <w:rPr>
          <w:rFonts w:ascii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привлечения средств массовой информации;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размещение информационного материала на противопожарную тематику на сайте администрации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D76C9A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AA0612" w:rsidRPr="003A369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AA0612" w:rsidRPr="003A3699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CE5772" w:rsidRPr="003A3699">
        <w:rPr>
          <w:rFonts w:ascii="Times New Roman" w:hAnsi="Times New Roman" w:cs="Times New Roman"/>
          <w:sz w:val="26"/>
          <w:szCs w:val="26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стендов) пожарной безопасности.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3699">
        <w:rPr>
          <w:rFonts w:ascii="Times New Roman" w:hAnsi="Times New Roman" w:cs="Times New Roman"/>
          <w:sz w:val="26"/>
          <w:szCs w:val="26"/>
        </w:rPr>
        <w:t>Ш. Порядок проведения противопожарной пропаганды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1.Функции организации противопожарной пропаганды на территории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, возлагаются на администрацию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5D1A23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5D1A23" w:rsidRPr="003A3699">
        <w:rPr>
          <w:rFonts w:ascii="Times New Roman" w:hAnsi="Times New Roman" w:cs="Times New Roman"/>
          <w:sz w:val="26"/>
          <w:szCs w:val="26"/>
        </w:rPr>
        <w:t>, с целью организации пропаганды: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2.3.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2.4.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>. Для организации работы по пропаг</w:t>
      </w:r>
      <w:r w:rsidR="005D1A23" w:rsidRPr="003A3699">
        <w:rPr>
          <w:rFonts w:ascii="Times New Roman" w:hAnsi="Times New Roman" w:cs="Times New Roman"/>
          <w:sz w:val="26"/>
          <w:szCs w:val="26"/>
        </w:rPr>
        <w:t>анде мер пожарной безопасности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D76C9A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назначается ответственное должностное лицо. 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 w:rsidR="00507FAE"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пропаганда, как правило, проводится за счет средств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507FA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87470E" w:rsidRPr="003A3699" w:rsidRDefault="0087470E">
      <w:pPr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76C9A" w:rsidRDefault="00D76C9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0612" w:rsidRPr="003A3699" w:rsidRDefault="00D76C9A" w:rsidP="00D76C9A">
      <w:pPr>
        <w:spacing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«15» апреля 2022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</w:t>
      </w:r>
    </w:p>
    <w:p w:rsidR="00AA0612" w:rsidRPr="003A3699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ПЛАН</w:t>
      </w:r>
    </w:p>
    <w:p w:rsidR="00AA0612" w:rsidRPr="003A3699" w:rsidRDefault="00D76C9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A0612" w:rsidRPr="003A3699">
        <w:rPr>
          <w:rFonts w:ascii="Times New Roman" w:hAnsi="Times New Roman" w:cs="Times New Roman"/>
          <w:sz w:val="26"/>
          <w:szCs w:val="26"/>
        </w:rPr>
        <w:t>еропри</w:t>
      </w:r>
      <w:r w:rsidR="005E28B6" w:rsidRPr="003A3699">
        <w:rPr>
          <w:rFonts w:ascii="Times New Roman" w:hAnsi="Times New Roman" w:cs="Times New Roman"/>
          <w:sz w:val="26"/>
          <w:szCs w:val="26"/>
        </w:rPr>
        <w:t>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8B6" w:rsidRPr="003A3699">
        <w:rPr>
          <w:rFonts w:ascii="Times New Roman" w:hAnsi="Times New Roman" w:cs="Times New Roman"/>
          <w:sz w:val="26"/>
          <w:szCs w:val="26"/>
        </w:rPr>
        <w:t xml:space="preserve">по активизации пожарно-профилактической работы в границах </w:t>
      </w:r>
      <w:r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Привлекать к работе по обучению мерам пожарной безопасности руководителей учреждений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D76C9A">
        <w:rPr>
          <w:rFonts w:ascii="Times New Roman" w:hAnsi="Times New Roman" w:cs="Times New Roman"/>
          <w:sz w:val="26"/>
          <w:szCs w:val="26"/>
        </w:rPr>
        <w:t>постоянно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D76C9A">
        <w:rPr>
          <w:rFonts w:ascii="Times New Roman" w:hAnsi="Times New Roman" w:cs="Times New Roman"/>
          <w:sz w:val="26"/>
          <w:szCs w:val="26"/>
        </w:rPr>
        <w:t xml:space="preserve"> Теньгинского сельского поселения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E5CA7" w:rsidRPr="003A3699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D76C9A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постоянно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Исполнитель: администрация </w:t>
      </w:r>
      <w:r w:rsidR="00D76C9A">
        <w:rPr>
          <w:rFonts w:ascii="Times New Roman" w:hAnsi="Times New Roman" w:cs="Times New Roman"/>
          <w:sz w:val="26"/>
          <w:szCs w:val="26"/>
        </w:rPr>
        <w:t>Теньгинского сельского поселения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2BB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Организовать обучение правилам пожарной безопасности одиноких, престарелых граждан</w:t>
      </w:r>
      <w:r w:rsidR="001272BB" w:rsidRPr="003A3699">
        <w:rPr>
          <w:rFonts w:ascii="Times New Roman" w:hAnsi="Times New Roman" w:cs="Times New Roman"/>
          <w:sz w:val="26"/>
          <w:szCs w:val="26"/>
        </w:rPr>
        <w:t>.</w:t>
      </w:r>
    </w:p>
    <w:p w:rsidR="001272BB" w:rsidRPr="003A3699" w:rsidRDefault="001272BB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Срок исполнения: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ежеквартально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1272BB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D76C9A">
        <w:rPr>
          <w:rFonts w:ascii="Times New Roman" w:hAnsi="Times New Roman" w:cs="Times New Roman"/>
          <w:sz w:val="26"/>
          <w:szCs w:val="26"/>
        </w:rPr>
        <w:t xml:space="preserve"> Теньгинского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>,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совместно с центром</w:t>
      </w:r>
      <w:r w:rsidR="00D76C9A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социального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обслуживания населения на дому.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0612" w:rsidRPr="003A3699" w:rsidSect="006C49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93" w:rsidRDefault="00795693">
      <w:pPr>
        <w:spacing w:after="0" w:line="240" w:lineRule="auto"/>
      </w:pPr>
      <w:r>
        <w:separator/>
      </w:r>
    </w:p>
  </w:endnote>
  <w:endnote w:type="continuationSeparator" w:id="1">
    <w:p w:rsidR="00795693" w:rsidRDefault="007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93" w:rsidRDefault="00795693">
      <w:pPr>
        <w:spacing w:after="0" w:line="240" w:lineRule="auto"/>
      </w:pPr>
      <w:r>
        <w:separator/>
      </w:r>
    </w:p>
  </w:footnote>
  <w:footnote w:type="continuationSeparator" w:id="1">
    <w:p w:rsidR="00795693" w:rsidRDefault="0079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C2348"/>
    <w:rsid w:val="001272BB"/>
    <w:rsid w:val="0019317E"/>
    <w:rsid w:val="00217049"/>
    <w:rsid w:val="002501B2"/>
    <w:rsid w:val="003A3699"/>
    <w:rsid w:val="003C04F5"/>
    <w:rsid w:val="003E0AD7"/>
    <w:rsid w:val="004101FC"/>
    <w:rsid w:val="00426EF8"/>
    <w:rsid w:val="004272C1"/>
    <w:rsid w:val="00507FAE"/>
    <w:rsid w:val="005130CB"/>
    <w:rsid w:val="005A00E5"/>
    <w:rsid w:val="005A1652"/>
    <w:rsid w:val="005D1A23"/>
    <w:rsid w:val="005E28B6"/>
    <w:rsid w:val="006564ED"/>
    <w:rsid w:val="00687DCD"/>
    <w:rsid w:val="006A4238"/>
    <w:rsid w:val="006E692B"/>
    <w:rsid w:val="006F37C0"/>
    <w:rsid w:val="00712B17"/>
    <w:rsid w:val="00795693"/>
    <w:rsid w:val="0087470E"/>
    <w:rsid w:val="008D597E"/>
    <w:rsid w:val="009058C5"/>
    <w:rsid w:val="00AA0612"/>
    <w:rsid w:val="00AE5CA7"/>
    <w:rsid w:val="00B3438A"/>
    <w:rsid w:val="00B37FCC"/>
    <w:rsid w:val="00BD63C5"/>
    <w:rsid w:val="00CE5772"/>
    <w:rsid w:val="00D5098F"/>
    <w:rsid w:val="00D76C9A"/>
    <w:rsid w:val="00DC6A3F"/>
    <w:rsid w:val="00DF19FE"/>
    <w:rsid w:val="00ED0F0A"/>
    <w:rsid w:val="00ED4117"/>
    <w:rsid w:val="00EF1A8E"/>
    <w:rsid w:val="00F35E7D"/>
    <w:rsid w:val="00F52680"/>
    <w:rsid w:val="00FB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A165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nga.s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Администратор</cp:lastModifiedBy>
  <cp:revision>16</cp:revision>
  <cp:lastPrinted>2022-04-18T05:00:00Z</cp:lastPrinted>
  <dcterms:created xsi:type="dcterms:W3CDTF">2021-05-15T17:55:00Z</dcterms:created>
  <dcterms:modified xsi:type="dcterms:W3CDTF">2022-04-18T05:02:00Z</dcterms:modified>
</cp:coreProperties>
</file>